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Л О Ж Е Н И Е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о проведении традиционного открытого конкурса художественного и декоративно-прикладного творчества «Рождество на ладошке».</w:t>
      </w:r>
    </w:p>
    <w:p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1.1. Учредителем традиционного открытого конкурса художественного творчества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«Рождество на ладошке»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(далее Конкурс) является администрация ОГАУК «Ленинский мемориал».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1.2. Организует и проводит Дом-музей В.И. Ленина.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1.3. Настоящее Положение определяет цель, задачи, общий порядок организации и проведения Конкурса, работу жюри, участников Конкурса, тематику и жанры Конкурса, основные требования к конкурсным работам, критерии оценивания конкурсных материалов, этапы и сроки проведения Конкурса, содержание финала, награждение победителей, информационную поддержку и координаторов Конкурса.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1.4. Участие в Конкурсе подразумевает согласие конкурсантов со всеми пунктами данного Положения.</w:t>
      </w:r>
    </w:p>
    <w:p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 ЦЕЛЬ И ЗАДАЧИ КОНКУРСА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2.1. 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конкурса - создание условий для духовного, нравственного и патриотического воспитания обучающихся, развития творческого потенциала жителей г. Ульяновска, сохранение национальной культуры и духовного единения людей.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2.2. 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возрождать традиции, связанные с особенностями празднования Рождества Христова;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сохранять ценность исторического прошлого Родины и её духовных истоков;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формировать у подрастающего поколения гордость за свое Отечество, народ, историю;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укреплять социальные партнерства, привлекать внимание общественности к тематике Конкурса и к его участникам.</w:t>
      </w:r>
    </w:p>
    <w:p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3. ОРГАНИЗАЦИЯ И ПОРЯДОК ПРОВЕДЕНИЯ КОНКУРСА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3.1. Для проведения конкурса создается Оргкомитет.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Организационный комитет Конкурса: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3.2.1. Формирует жюри.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3.2.2. Разрабатывает необходимую для проведения Конкурса документацию и организует приём заявок.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3.2.3. Принимает конкурсные работы и оформляет экспозицию для работы жюри.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3.2.4. Обрабатывает и систематизирует протоколы жюри.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3.2.5. Подготавливает дипломы победителей и направляет их на подпись директору ОГАУК «Ленинский мемориал».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3.2.6. Оповещает участников о принятых решениях жюри.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3.2.7. Организует освещение проведения Конкурса в средствах массовой информации.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3.2.8. Организует церемонию награждения победителей Конкурса.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3.2.9. Организует проведение праздника для участников Конкурса.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3.2.10. Оргкомитет не даёт рецензии на конкурсные работы участников.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3.2.11. Организационный комитет не комментирует решения жюри Конкурса и не несёт ответственность за присужденные жюри звания участникам Конкурса.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3.2.12. Формирует экспозицию выставки конкурсных работ по принципу композиционного единства экспонатов.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3.3. 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Состав Оргкомитета: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Баранникова А.Б. – зам. директора по музейной деятельности, председатель;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Миронова С.А. – научный сотрудник, сопредседатель;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Брыляева Т.М.- зав. музеем, член оргкомитета;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Шалёва О.В.- ст. научный сотрудник, член оргкомитета;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Панкова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О.Н. - художник - реставратор.</w:t>
      </w:r>
      <w:bookmarkStart w:id="0" w:name="_GoBack"/>
      <w:bookmarkEnd w:id="0"/>
    </w:p>
    <w:p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4. РАБОТА ЖЮРИ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4.1. Жюри проводит экспертизу конкурсных работ.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4.2. Жюри подводит итоги и определяет победителей Конкурса.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4.5. Решение жюри окончательное, пересмотру не подлежит.</w:t>
      </w:r>
    </w:p>
    <w:p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5. УЧАСТНИКИ КОНКУРСА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5.1. К участию в Конкурсе приглашаются обучающиеся образовательных организаций всех типов и видов, детских подростковых клубов, детских школ искусств, воскресных школ и т.д. Возраст участников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от 7 до 14 лет.</w:t>
      </w:r>
    </w:p>
    <w:p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6. ТЕМАТИКА КОНКУРСА.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(содержательная линия)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6.1. 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Рождество Христово.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6.2. 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Новый год.</w:t>
      </w:r>
    </w:p>
    <w:p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7. ЖАНРЫ КОНКУРСА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Художественный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(рисунок, живопись, графика).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Декоративно – прикладное искусство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(различные виды и техники).</w:t>
      </w:r>
    </w:p>
    <w:p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ВНИМАНИЕ! Во всех жанрах должен быть раскрыт Рождественский сюжет (содержательная линия)</w:t>
      </w:r>
    </w:p>
    <w:p>
      <w:pPr>
        <w:spacing w:before="100" w:beforeAutospacing="1" w:after="100" w:afterAutospacing="1" w:line="240" w:lineRule="auto"/>
        <w:ind w:left="720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8. ОСНОВНЫЕ ТРЕБОВАНИЯ К КОНКУРСНЫМ РАБОТАМ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8.1. Работы должны быть выполнены аккуратно и эстетично оформлены.</w:t>
      </w:r>
    </w:p>
    <w:p>
      <w:pPr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8.2. Подвесные работы обязательно должны иметь необходимый крепёж – петельку. Организаторы конкурса должны иметь возможность закрепить работу на демонстрационном стенде, ёлке.</w:t>
      </w:r>
    </w:p>
    <w:p>
      <w:pPr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8.3. Объемные композиции должны быть собраны, сюжетные детали прочно закреплены и готовы к экспонированию.</w:t>
      </w:r>
    </w:p>
    <w:p>
      <w:pPr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8.4. Конкурсные художественные работы (рисунки) выполняются на бумаге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форматом А4.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8.5. Работы, ранее принимавшие участие в данном Конкурсе или приобретенные в торговой сети, к участию в Конкурсе не допускаются.</w:t>
      </w:r>
    </w:p>
    <w:p>
      <w:pPr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8.7.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К конкурсной работе прикрепляется: </w:t>
      </w:r>
    </w:p>
    <w:p>
      <w:pPr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 информационная карточка, в которой указывается фамилия, имя автора (полностью), возраст (количество полных лет) автора, наименование учебного учреждения,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номер телефона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e - mail,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название работы.</w:t>
      </w:r>
    </w:p>
    <w:p>
      <w:pPr>
        <w:spacing w:before="100" w:beforeAutospacing="1" w:after="100" w:afterAutospacing="1" w:line="240" w:lineRule="auto"/>
        <w:ind w:left="426" w:hanging="426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9. КРИТЕРИИ ОЦЕНИВАНИЯ КОНКУРСНЫХ МАТЕРИАЛОВ</w:t>
      </w:r>
    </w:p>
    <w:p>
      <w:pPr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9.1. Оценивание работ будет осуществляться по следующим критериям: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возрастное соответствие работы,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аккуратность и эстетичность;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глубина раскрытия заявленной темы (содержательной линии),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качество работы с художественной точки зрения,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неординарное творческое мышление,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новизна идеи и оригинальность.</w:t>
      </w:r>
    </w:p>
    <w:p>
      <w:pPr>
        <w:spacing w:before="100" w:beforeAutospacing="1" w:after="100" w:afterAutospacing="1" w:line="240" w:lineRule="auto"/>
        <w:ind w:left="720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10. ЭТАПЫ И СРОКИ ПРОВЕДЕНИЯ КОНКУРСА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10.1. Конкурс проводится в три этапа:</w:t>
      </w:r>
    </w:p>
    <w:p>
      <w:pPr>
        <w:pStyle w:val="12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конкурсный этап - прием заявок и конкурсных работ.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Прием конкурсных работ: с 20 ноября по 20 декабря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г.). Адрес приема работ: г. Ульяновск, ул. Ленина, 70, время приёма работ: с 10:00 до 18:00.</w:t>
      </w:r>
    </w:p>
    <w:p>
      <w:pPr>
        <w:pStyle w:val="12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Работа жюри и подведение итогов Конкурса 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3.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12.202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>
      <w:pPr>
        <w:pStyle w:val="12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Итоговый этап – праздник «Чудо Рождества», либо подведение итогов в онлайн-формате на сайте Ленинского мемориала.</w:t>
      </w:r>
    </w:p>
    <w:p>
      <w:pPr>
        <w:spacing w:before="100" w:beforeAutospacing="1" w:after="100" w:afterAutospacing="1" w:line="240" w:lineRule="auto"/>
        <w:ind w:left="720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11. ФИНАЛ КОНКУРСА И ЕГО СОДЕРЖАНИЕ</w:t>
      </w:r>
    </w:p>
    <w:p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11.1. Финал конкурса состоится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 Доме-музее В.И. Ленина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(г. Ульяновск, ул. Ленина,68) (время проведения праздника будет сообщено всем участникам Конкурса дополнительно).</w:t>
      </w:r>
    </w:p>
    <w:p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11.2. 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финала конкурса: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11.2.1. 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 выставочном зале Дома-музея В.И. Ленина: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экспозиция выставки работ участников конкурса (экспозиция выставки формируется по принципу композиционного единства, колорита и художественного замысла художника – оформителя),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11.2.3. 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 Гостиной Дома-музея В.И. Ленина: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Рождественская программа с торжественным награждением Дипломантов (для всех участников Конкурса).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</w:t>
      </w:r>
    </w:p>
    <w:p>
      <w:pPr>
        <w:spacing w:before="100" w:beforeAutospacing="1" w:after="100" w:afterAutospacing="1" w:line="240" w:lineRule="auto"/>
        <w:ind w:left="720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12. НАГРАЖДЕНИЕ ПОБЕДИТЕЛЕЙ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12.1. Победителям конкурса присваивается звание: Дипломант I, II, III степеней.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12.2. Победители Конкурса награждаются от имени администрация ОГАУК «Ленинский мемориал».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12.3. Награждение победителей состоится в день проведения Финала Конкурса (время проведения праздника будет сообщено всем участникам Конкурса дополнительно).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12.4. Решение жюри окончательное, пересмотру не подлежит.</w:t>
      </w:r>
    </w:p>
    <w:p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13. ИНФОРМАЦИОННАЯ ПОДДЕРЖКА КОНКУРСА</w:t>
      </w:r>
    </w:p>
    <w:p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13.1. Информационная поддержка Конкурса осуществляется на сайтах: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ОГАУК «Ленинский мемориал» </w:t>
      </w:r>
      <w:r>
        <w:fldChar w:fldCharType="begin"/>
      </w:r>
      <w:r>
        <w:instrText xml:space="preserve"> HYPERLINK "http://leninmemorial.ru/"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http://leninmemorial.ru/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сеть «ВКонтакте» </w:t>
      </w:r>
      <w:r>
        <w:fldChar w:fldCharType="begin"/>
      </w:r>
      <w:r>
        <w:instrText xml:space="preserve"> HYPERLINK "https://vk.com/leninmemorial1970"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https://vk.com/leninmemorial1970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Социальная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сеть «Одноклассники» </w:t>
      </w: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"https://ok.ru/leninsky.memorial.ulmemorial"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/>
          <w:sz w:val="28"/>
          <w:szCs w:val="28"/>
        </w:rPr>
        <w:t>https://ok.ru/leninsky.memorial.ulmemorial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Мессенджер «Телеграм» </w:t>
      </w: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"https://t.me/s/lenmemorial"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/>
          <w:sz w:val="28"/>
          <w:szCs w:val="28"/>
        </w:rPr>
        <w:t>https://t.me/s/lenmemorial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>
      <w:pPr>
        <w:pStyle w:val="12"/>
        <w:numPr>
          <w:numId w:val="0"/>
        </w:numPr>
        <w:spacing w:before="100" w:beforeAutospacing="1" w:after="100" w:afterAutospacing="1" w:line="240" w:lineRule="auto"/>
        <w:ind w:left="360" w:leftChars="0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2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14. КООРДИНАТОР КОНКУРСА</w:t>
      </w:r>
    </w:p>
    <w:p>
      <w:pPr>
        <w:pStyle w:val="12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12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Миронова Светлана Анатольевна - научный сотрудник Дома-музея </w:t>
      </w:r>
    </w:p>
    <w:p>
      <w:pPr>
        <w:pStyle w:val="12"/>
        <w:spacing w:before="100" w:beforeAutospacing="1" w:after="100" w:afterAutospacing="1" w:line="276" w:lineRule="auto"/>
        <w:ind w:left="49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В.И. Ленина.</w:t>
      </w:r>
    </w:p>
    <w:p>
      <w:pPr>
        <w:pStyle w:val="12"/>
        <w:spacing w:before="100" w:beforeAutospacing="1" w:after="100" w:afterAutospacing="1" w:line="276" w:lineRule="auto"/>
        <w:ind w:left="49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Контактный телефон 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8(8422) 41-82-29.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12"/>
        <w:spacing w:before="100" w:beforeAutospacing="1" w:after="100" w:afterAutospacing="1" w:line="276" w:lineRule="auto"/>
        <w:ind w:left="49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Адрес: г. Ульяновск, ул. Ленина, 70.</w:t>
      </w:r>
    </w:p>
    <w:p>
      <w:pPr>
        <w:pStyle w:val="12"/>
        <w:spacing w:before="100" w:beforeAutospacing="1" w:after="100" w:afterAutospacing="1" w:line="276" w:lineRule="auto"/>
        <w:ind w:left="426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8229668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73B45"/>
    <w:multiLevelType w:val="multilevel"/>
    <w:tmpl w:val="1E473B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9636D1"/>
    <w:multiLevelType w:val="multilevel"/>
    <w:tmpl w:val="219636D1"/>
    <w:lvl w:ilvl="0" w:tentative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16" w:hanging="360"/>
      </w:pPr>
    </w:lvl>
    <w:lvl w:ilvl="2" w:tentative="0">
      <w:start w:val="1"/>
      <w:numFmt w:val="lowerRoman"/>
      <w:lvlText w:val="%3."/>
      <w:lvlJc w:val="right"/>
      <w:pPr>
        <w:ind w:left="1936" w:hanging="180"/>
      </w:pPr>
    </w:lvl>
    <w:lvl w:ilvl="3" w:tentative="0">
      <w:start w:val="1"/>
      <w:numFmt w:val="decimal"/>
      <w:lvlText w:val="%4."/>
      <w:lvlJc w:val="left"/>
      <w:pPr>
        <w:ind w:left="2656" w:hanging="360"/>
      </w:pPr>
    </w:lvl>
    <w:lvl w:ilvl="4" w:tentative="0">
      <w:start w:val="1"/>
      <w:numFmt w:val="lowerLetter"/>
      <w:lvlText w:val="%5."/>
      <w:lvlJc w:val="left"/>
      <w:pPr>
        <w:ind w:left="3376" w:hanging="360"/>
      </w:pPr>
    </w:lvl>
    <w:lvl w:ilvl="5" w:tentative="0">
      <w:start w:val="1"/>
      <w:numFmt w:val="lowerRoman"/>
      <w:lvlText w:val="%6."/>
      <w:lvlJc w:val="right"/>
      <w:pPr>
        <w:ind w:left="4096" w:hanging="180"/>
      </w:pPr>
    </w:lvl>
    <w:lvl w:ilvl="6" w:tentative="0">
      <w:start w:val="1"/>
      <w:numFmt w:val="decimal"/>
      <w:lvlText w:val="%7."/>
      <w:lvlJc w:val="left"/>
      <w:pPr>
        <w:ind w:left="4816" w:hanging="360"/>
      </w:pPr>
    </w:lvl>
    <w:lvl w:ilvl="7" w:tentative="0">
      <w:start w:val="1"/>
      <w:numFmt w:val="lowerLetter"/>
      <w:lvlText w:val="%8."/>
      <w:lvlJc w:val="left"/>
      <w:pPr>
        <w:ind w:left="5536" w:hanging="360"/>
      </w:pPr>
    </w:lvl>
    <w:lvl w:ilvl="8" w:tentative="0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3BC11B64"/>
    <w:multiLevelType w:val="multilevel"/>
    <w:tmpl w:val="3BC11B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F9574DB"/>
    <w:multiLevelType w:val="multilevel"/>
    <w:tmpl w:val="3F9574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637"/>
        </w:tabs>
        <w:ind w:left="1637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2F10C73"/>
    <w:multiLevelType w:val="multilevel"/>
    <w:tmpl w:val="62F10C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12F5734"/>
    <w:multiLevelType w:val="multilevel"/>
    <w:tmpl w:val="712F5734"/>
    <w:lvl w:ilvl="0" w:tentative="0">
      <w:start w:val="1"/>
      <w:numFmt w:val="decimal"/>
      <w:lvlText w:val="%1."/>
      <w:lvlJc w:val="left"/>
      <w:pPr>
        <w:ind w:left="1997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2717" w:hanging="360"/>
      </w:pPr>
    </w:lvl>
    <w:lvl w:ilvl="2" w:tentative="0">
      <w:start w:val="1"/>
      <w:numFmt w:val="lowerRoman"/>
      <w:lvlText w:val="%3."/>
      <w:lvlJc w:val="right"/>
      <w:pPr>
        <w:ind w:left="3437" w:hanging="180"/>
      </w:pPr>
    </w:lvl>
    <w:lvl w:ilvl="3" w:tentative="0">
      <w:start w:val="1"/>
      <w:numFmt w:val="decimal"/>
      <w:lvlText w:val="%4."/>
      <w:lvlJc w:val="left"/>
      <w:pPr>
        <w:ind w:left="4157" w:hanging="360"/>
      </w:pPr>
    </w:lvl>
    <w:lvl w:ilvl="4" w:tentative="0">
      <w:start w:val="1"/>
      <w:numFmt w:val="lowerLetter"/>
      <w:lvlText w:val="%5."/>
      <w:lvlJc w:val="left"/>
      <w:pPr>
        <w:ind w:left="4877" w:hanging="360"/>
      </w:pPr>
    </w:lvl>
    <w:lvl w:ilvl="5" w:tentative="0">
      <w:start w:val="1"/>
      <w:numFmt w:val="lowerRoman"/>
      <w:lvlText w:val="%6."/>
      <w:lvlJc w:val="right"/>
      <w:pPr>
        <w:ind w:left="5597" w:hanging="180"/>
      </w:pPr>
    </w:lvl>
    <w:lvl w:ilvl="6" w:tentative="0">
      <w:start w:val="1"/>
      <w:numFmt w:val="decimal"/>
      <w:lvlText w:val="%7."/>
      <w:lvlJc w:val="left"/>
      <w:pPr>
        <w:ind w:left="6317" w:hanging="360"/>
      </w:pPr>
    </w:lvl>
    <w:lvl w:ilvl="7" w:tentative="0">
      <w:start w:val="1"/>
      <w:numFmt w:val="lowerLetter"/>
      <w:lvlText w:val="%8."/>
      <w:lvlJc w:val="left"/>
      <w:pPr>
        <w:ind w:left="7037" w:hanging="360"/>
      </w:pPr>
    </w:lvl>
    <w:lvl w:ilvl="8" w:tentative="0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FA"/>
    <w:rsid w:val="00001847"/>
    <w:rsid w:val="00074C6F"/>
    <w:rsid w:val="00173AC5"/>
    <w:rsid w:val="001D14A9"/>
    <w:rsid w:val="001D47D2"/>
    <w:rsid w:val="00211A6A"/>
    <w:rsid w:val="0025102E"/>
    <w:rsid w:val="002C30A6"/>
    <w:rsid w:val="003068B1"/>
    <w:rsid w:val="003174EF"/>
    <w:rsid w:val="003834B1"/>
    <w:rsid w:val="003B1341"/>
    <w:rsid w:val="003B69F3"/>
    <w:rsid w:val="004529C3"/>
    <w:rsid w:val="004D234B"/>
    <w:rsid w:val="005146EB"/>
    <w:rsid w:val="00563811"/>
    <w:rsid w:val="005E5A1F"/>
    <w:rsid w:val="00640509"/>
    <w:rsid w:val="00644CB4"/>
    <w:rsid w:val="006508FE"/>
    <w:rsid w:val="00653FB4"/>
    <w:rsid w:val="006E37DF"/>
    <w:rsid w:val="0072776A"/>
    <w:rsid w:val="007477E5"/>
    <w:rsid w:val="00771B0E"/>
    <w:rsid w:val="007723EB"/>
    <w:rsid w:val="007727A7"/>
    <w:rsid w:val="0078310D"/>
    <w:rsid w:val="0078345E"/>
    <w:rsid w:val="008075F9"/>
    <w:rsid w:val="008151B1"/>
    <w:rsid w:val="00830D63"/>
    <w:rsid w:val="008722FC"/>
    <w:rsid w:val="00884C69"/>
    <w:rsid w:val="008B2B9F"/>
    <w:rsid w:val="008B7162"/>
    <w:rsid w:val="008F1C03"/>
    <w:rsid w:val="00995A01"/>
    <w:rsid w:val="009D2D75"/>
    <w:rsid w:val="00A04F48"/>
    <w:rsid w:val="00A85DA4"/>
    <w:rsid w:val="00AE69E4"/>
    <w:rsid w:val="00B6466A"/>
    <w:rsid w:val="00BD18F8"/>
    <w:rsid w:val="00BE2402"/>
    <w:rsid w:val="00BF3DDB"/>
    <w:rsid w:val="00C358F1"/>
    <w:rsid w:val="00C36AB0"/>
    <w:rsid w:val="00C568BC"/>
    <w:rsid w:val="00CB0BF6"/>
    <w:rsid w:val="00CB7E17"/>
    <w:rsid w:val="00CF473B"/>
    <w:rsid w:val="00D57D86"/>
    <w:rsid w:val="00D91DF7"/>
    <w:rsid w:val="00DA36BF"/>
    <w:rsid w:val="00DB0F94"/>
    <w:rsid w:val="00DF1051"/>
    <w:rsid w:val="00DF584A"/>
    <w:rsid w:val="00E854F5"/>
    <w:rsid w:val="00E91957"/>
    <w:rsid w:val="00EE4B52"/>
    <w:rsid w:val="00F756FA"/>
    <w:rsid w:val="00FB41FA"/>
    <w:rsid w:val="00FF64D5"/>
    <w:rsid w:val="25CF06C5"/>
    <w:rsid w:val="35B2039F"/>
    <w:rsid w:val="3B0275E5"/>
    <w:rsid w:val="4C5623CC"/>
    <w:rsid w:val="4E6C2B00"/>
    <w:rsid w:val="4EF837F5"/>
    <w:rsid w:val="56DC24FF"/>
    <w:rsid w:val="69571D62"/>
    <w:rsid w:val="6B3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1">
    <w:name w:val="blue"/>
    <w:basedOn w:val="3"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3"/>
    <w:link w:val="7"/>
    <w:qFormat/>
    <w:uiPriority w:val="99"/>
  </w:style>
  <w:style w:type="character" w:customStyle="1" w:styleId="14">
    <w:name w:val="Нижний колонтитул Знак"/>
    <w:basedOn w:val="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1042</Words>
  <Characters>5941</Characters>
  <Lines>49</Lines>
  <Paragraphs>13</Paragraphs>
  <TotalTime>409</TotalTime>
  <ScaleCrop>false</ScaleCrop>
  <LinksUpToDate>false</LinksUpToDate>
  <CharactersWithSpaces>6970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2019-11-06T11:27:00Z</dcterms:created>
  <dc:creator>Three</dc:creator>
  <cp:lastModifiedBy>admin</cp:lastModifiedBy>
  <dcterms:modified xsi:type="dcterms:W3CDTF">2022-11-08T09:43:13Z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